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Job Description - Sales Associate</w:t>
      </w:r>
    </w:p>
    <w:p>
      <w:pPr>
        <w:jc w:val="center"/>
      </w:pPr>
      <w:r>
        <w:rPr>
          <w:i/>
          <w:sz w:val="21"/>
        </w:rPr>
        <w:t>Otaku Haven LLC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</w:tcPr>
          <w:p>
            <w:r>
              <w:t>Job Title</w:t>
            </w:r>
          </w:p>
        </w:tc>
        <w:tc>
          <w:tcPr>
            <w:tcW w:type="dxa" w:w="4824"/>
          </w:tcPr>
          <w:p>
            <w:r>
              <w:t>Sales Associate</w:t>
            </w:r>
          </w:p>
        </w:tc>
      </w:tr>
      <w:tr>
        <w:tc>
          <w:tcPr>
            <w:tcW w:type="dxa" w:w="4824"/>
          </w:tcPr>
          <w:p>
            <w:r>
              <w:t>Company</w:t>
            </w:r>
          </w:p>
        </w:tc>
        <w:tc>
          <w:tcPr>
            <w:tcW w:type="dxa" w:w="4824"/>
          </w:tcPr>
          <w:p>
            <w:r>
              <w:t>Otaku Haven LLC</w:t>
            </w:r>
          </w:p>
        </w:tc>
      </w:tr>
      <w:tr>
        <w:tc>
          <w:tcPr>
            <w:tcW w:type="dxa" w:w="4824"/>
          </w:tcPr>
          <w:p>
            <w:r>
              <w:t>Location</w:t>
            </w:r>
          </w:p>
        </w:tc>
        <w:tc>
          <w:tcPr>
            <w:tcW w:type="dxa" w:w="4824"/>
          </w:tcPr>
          <w:p>
            <w:r>
              <w:t>2847 S Lamar Blvd, Suite 105, Austin, TX 78704</w:t>
            </w:r>
          </w:p>
        </w:tc>
      </w:tr>
      <w:tr>
        <w:tc>
          <w:tcPr>
            <w:tcW w:type="dxa" w:w="4824"/>
          </w:tcPr>
          <w:p>
            <w:r>
              <w:t>Reports To</w:t>
            </w:r>
          </w:p>
        </w:tc>
        <w:tc>
          <w:tcPr>
            <w:tcW w:type="dxa" w:w="4824"/>
          </w:tcPr>
          <w:p>
            <w:r>
              <w:t>Store Manager / Assistant Manager / Key Holder</w:t>
            </w:r>
          </w:p>
        </w:tc>
      </w:tr>
      <w:tr>
        <w:tc>
          <w:tcPr>
            <w:tcW w:type="dxa" w:w="4824"/>
          </w:tcPr>
          <w:p>
            <w:r>
              <w:t>Employment Type</w:t>
            </w:r>
          </w:p>
        </w:tc>
        <w:tc>
          <w:tcPr>
            <w:tcW w:type="dxa" w:w="4824"/>
          </w:tcPr>
          <w:p>
            <w:r>
              <w:t>Part-time, Non-exempt, Hourly</w:t>
            </w:r>
          </w:p>
        </w:tc>
      </w:tr>
      <w:tr>
        <w:tc>
          <w:tcPr>
            <w:tcW w:type="dxa" w:w="4824"/>
          </w:tcPr>
          <w:p>
            <w:r>
              <w:t>Compensation</w:t>
            </w:r>
          </w:p>
        </w:tc>
        <w:tc>
          <w:tcPr>
            <w:tcW w:type="dxa" w:w="4824"/>
          </w:tcPr>
          <w:p>
            <w:r>
              <w:t>$15.00/hour</w:t>
            </w:r>
          </w:p>
        </w:tc>
      </w:tr>
      <w:tr>
        <w:tc>
          <w:tcPr>
            <w:tcW w:type="dxa" w:w="4824"/>
          </w:tcPr>
          <w:p>
            <w:r>
              <w:t>Schedule</w:t>
            </w:r>
          </w:p>
        </w:tc>
        <w:tc>
          <w:tcPr>
            <w:tcW w:type="dxa" w:w="4824"/>
          </w:tcPr>
          <w:p>
            <w:r>
              <w:t>Part-time; flexible availability across Monday-Saturday 10:00 AM-9:00 PM, Sunday 11:00 AM-7:00 PM required.</w:t>
            </w:r>
          </w:p>
        </w:tc>
      </w:tr>
    </w:tbl>
    <w:p/>
    <w:p>
      <w:pPr>
        <w:pStyle w:val="Heading1"/>
      </w:pPr>
      <w:r>
        <w:t>Position Summary</w:t>
      </w:r>
    </w:p>
    <w:p>
      <w:r>
        <w:t>The Sales Associate helps customers feel welcome, keeps the floor organized, and turns strong product knowledge into practical recommendations across Otaku Haven's anime-focused assortment.</w:t>
      </w:r>
    </w:p>
    <w:p>
      <w:pPr>
        <w:pStyle w:val="Heading1"/>
      </w:pPr>
      <w:r>
        <w:t>Key Responsibilities</w:t>
      </w:r>
    </w:p>
    <w:p>
      <w:pPr>
        <w:pStyle w:val="ListBullet"/>
      </w:pPr>
      <w:r>
        <w:t>Provide friendly, knowledgeable customer service that reflects Otaku Haven's community-first culture and brand.</w:t>
      </w:r>
    </w:p>
    <w:p>
      <w:pPr>
        <w:pStyle w:val="ListBullet"/>
      </w:pPr>
      <w:r>
        <w:t>Assist customers in finding products, make recommendations based on their interests, and suggest cross-category pairings such as a figure with a matching accessory or Manga Volume 1 with related apparel.</w:t>
      </w:r>
    </w:p>
    <w:p>
      <w:pPr>
        <w:pStyle w:val="ListBullet"/>
      </w:pPr>
      <w:r>
        <w:t>Operate the Square for Retail system, process sales transactions, handle cash and card payments accurately, and issue receipts.</w:t>
      </w:r>
    </w:p>
    <w:p>
      <w:pPr>
        <w:pStyle w:val="ListBullet"/>
      </w:pPr>
      <w:r>
        <w:t>Stock shelves, organize and maintain merchandise displays, and keep the sales floor clean and visually appealing.</w:t>
      </w:r>
    </w:p>
    <w:p>
      <w:pPr>
        <w:pStyle w:val="ListBullet"/>
      </w:pPr>
      <w:r>
        <w:t>Receive and process incoming inventory as directed by management.</w:t>
      </w:r>
    </w:p>
    <w:p>
      <w:pPr>
        <w:pStyle w:val="ListBullet"/>
      </w:pPr>
      <w:r>
        <w:t>Support the consignment section by explaining the local creator program to interested customers and referring creators to the Store Manager.</w:t>
      </w:r>
    </w:p>
    <w:p>
      <w:pPr>
        <w:pStyle w:val="ListBullet"/>
      </w:pPr>
      <w:r>
        <w:t>Follow all store policies and handbook guidelines, including cash handling and security procedures.</w:t>
      </w:r>
    </w:p>
    <w:p>
      <w:pPr>
        <w:pStyle w:val="Heading1"/>
      </w:pPr>
      <w:r>
        <w:t>Qualifications - Required</w:t>
      </w:r>
    </w:p>
    <w:p>
      <w:pPr>
        <w:pStyle w:val="ListBullet"/>
      </w:pPr>
      <w:r>
        <w:t>Enthusiasm for working in a customer-facing retail environment.</w:t>
      </w:r>
    </w:p>
    <w:p>
      <w:pPr>
        <w:pStyle w:val="ListBullet"/>
      </w:pPr>
      <w:r>
        <w:t>Ability to learn product knowledge quickly; comprehensive training is provided.</w:t>
      </w:r>
    </w:p>
    <w:p>
      <w:pPr>
        <w:pStyle w:val="ListBullet"/>
      </w:pPr>
      <w:r>
        <w:t>Reliable and punctual.</w:t>
      </w:r>
    </w:p>
    <w:p>
      <w:pPr>
        <w:pStyle w:val="ListBullet"/>
      </w:pPr>
      <w:r>
        <w:t>Must be at least 16 years of age.</w:t>
      </w:r>
    </w:p>
    <w:p>
      <w:pPr>
        <w:pStyle w:val="Heading1"/>
      </w:pPr>
      <w:r>
        <w:t>Qualifications - Preferred</w:t>
      </w:r>
    </w:p>
    <w:p>
      <w:pPr>
        <w:pStyle w:val="ListBullet"/>
      </w:pPr>
      <w:r>
        <w:t>Interest in anime, manga, trading cards, or pop culture.</w:t>
      </w:r>
    </w:p>
    <w:p>
      <w:pPr>
        <w:pStyle w:val="ListBullet"/>
      </w:pPr>
      <w:r>
        <w:t>Prior retail, food service, or customer service experience.</w:t>
      </w:r>
    </w:p>
    <w:p>
      <w:pPr>
        <w:pStyle w:val="ListBullet"/>
      </w:pPr>
      <w:r>
        <w:t>Familiarity with POS systems.</w:t>
      </w:r>
    </w:p>
    <w:p>
      <w:pPr>
        <w:pStyle w:val="Heading1"/>
      </w:pPr>
      <w:r>
        <w:t>Physical Requirements</w:t>
      </w:r>
    </w:p>
    <w:p>
      <w:pPr>
        <w:pStyle w:val="ListBullet"/>
      </w:pPr>
      <w:r>
        <w:t>Ability to stand and walk for extended periods.</w:t>
      </w:r>
    </w:p>
    <w:p>
      <w:pPr>
        <w:pStyle w:val="ListBullet"/>
      </w:pPr>
      <w:r>
        <w:t>Ability to lift up to 30 lbs.</w:t>
      </w:r>
    </w:p>
    <w:p>
      <w:pPr>
        <w:pStyle w:val="ListBullet"/>
      </w:pPr>
      <w:r>
        <w:t>Ability to use POS hardware.</w:t>
      </w:r>
    </w:p>
    <w:sectPr w:rsidR="00FC693F" w:rsidRPr="0006063C" w:rsidSect="00034616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